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BF88" w14:textId="1729C830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</w:t>
      </w:r>
      <w:r w:rsidR="00CE0EB6">
        <w:rPr>
          <w:b/>
        </w:rPr>
        <w:t xml:space="preserve"> </w:t>
      </w:r>
      <w:r w:rsidR="000A7A18">
        <w:rPr>
          <w:b/>
        </w:rPr>
        <w:t>10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77777777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DITTA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430469D4" w14:textId="53FBBAEC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dell’appalto:</w:t>
      </w:r>
      <w:r w:rsidR="00AE0A4E" w:rsidRPr="00AE0A4E">
        <w:t xml:space="preserve"> </w:t>
      </w:r>
      <w:r w:rsidR="00AE0A4E" w:rsidRPr="00AE0A4E">
        <w:rPr>
          <w:rFonts w:ascii="Garamond" w:hAnsi="Garamond"/>
          <w:b/>
          <w:bCs/>
          <w:iCs/>
        </w:rPr>
        <w:t xml:space="preserve">servizio di noleggio a caldo di mezzi speciali (by bridge, piattaforme aeree, skyworker, autocarri con cestello) a supporto delle attività di gestione degli asset infrastrutturali costituenti la rete nelle tratte di competenza delle </w:t>
      </w:r>
      <w:r w:rsidR="00AE0A4E">
        <w:rPr>
          <w:rFonts w:ascii="Garamond" w:hAnsi="Garamond"/>
          <w:b/>
          <w:bCs/>
          <w:iCs/>
        </w:rPr>
        <w:t>D</w:t>
      </w:r>
      <w:r w:rsidR="00AE0A4E" w:rsidRPr="00AE0A4E">
        <w:rPr>
          <w:rFonts w:ascii="Garamond" w:hAnsi="Garamond"/>
          <w:b/>
          <w:bCs/>
          <w:iCs/>
        </w:rPr>
        <w:t xml:space="preserve">irezioni di </w:t>
      </w:r>
      <w:r w:rsidR="00AE0A4E">
        <w:rPr>
          <w:rFonts w:ascii="Garamond" w:hAnsi="Garamond"/>
          <w:b/>
          <w:bCs/>
          <w:iCs/>
        </w:rPr>
        <w:t>T</w:t>
      </w:r>
      <w:r w:rsidR="00AE0A4E" w:rsidRPr="00AE0A4E">
        <w:rPr>
          <w:rFonts w:ascii="Garamond" w:hAnsi="Garamond"/>
          <w:b/>
          <w:bCs/>
          <w:iCs/>
        </w:rPr>
        <w:t xml:space="preserve">ronco di </w:t>
      </w:r>
      <w:r w:rsidR="00AE0A4E">
        <w:rPr>
          <w:rFonts w:ascii="Garamond" w:hAnsi="Garamond"/>
          <w:b/>
          <w:bCs/>
          <w:iCs/>
        </w:rPr>
        <w:t>A</w:t>
      </w:r>
      <w:r w:rsidR="00AE0A4E" w:rsidRPr="00AE0A4E">
        <w:rPr>
          <w:rFonts w:ascii="Garamond" w:hAnsi="Garamond"/>
          <w:b/>
          <w:bCs/>
          <w:iCs/>
        </w:rPr>
        <w:t>utostrade per l’</w:t>
      </w:r>
      <w:r w:rsidR="00AE0A4E">
        <w:rPr>
          <w:rFonts w:ascii="Garamond" w:hAnsi="Garamond"/>
          <w:b/>
          <w:bCs/>
          <w:iCs/>
        </w:rPr>
        <w:t>I</w:t>
      </w:r>
      <w:r w:rsidR="00AE0A4E" w:rsidRPr="00AE0A4E">
        <w:rPr>
          <w:rFonts w:ascii="Garamond" w:hAnsi="Garamond"/>
          <w:b/>
          <w:bCs/>
          <w:iCs/>
        </w:rPr>
        <w:t>talia s.p.a.</w:t>
      </w:r>
      <w:r w:rsidR="00AE0A4E">
        <w:rPr>
          <w:rFonts w:ascii="Garamond" w:hAnsi="Garamond"/>
          <w:b/>
          <w:bCs/>
          <w:iCs/>
        </w:rPr>
        <w:t xml:space="preserve"> – Lotto n. _________________ - CIG _______________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AE0A4E">
        <w:rPr>
          <w:rFonts w:ascii="Garamond" w:hAnsi="Garamond"/>
          <w:bCs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690CFE31" w14:textId="77777777" w:rsidR="000E21DD" w:rsidRDefault="000E21DD" w:rsidP="00ED57D3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328091CA" w14:textId="77777777" w:rsidR="000E21DD" w:rsidRDefault="000E21DD" w:rsidP="00ED57D3">
      <w:pPr>
        <w:jc w:val="center"/>
        <w:rPr>
          <w:rFonts w:ascii="Garamond" w:hAnsi="Garamond"/>
        </w:rPr>
      </w:pPr>
    </w:p>
    <w:p w14:paraId="0965D31E" w14:textId="77777777" w:rsidR="000E21DD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</w:p>
    <w:p w14:paraId="2260EC7C" w14:textId="77777777" w:rsidR="000E21DD" w:rsidRPr="00C6385C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 w:rsidR="00C87366"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</w:t>
      </w:r>
    </w:p>
    <w:p w14:paraId="7B5D0891" w14:textId="77777777" w:rsidR="000E21DD" w:rsidRDefault="000E21DD" w:rsidP="00ED57D3">
      <w:pPr>
        <w:jc w:val="center"/>
        <w:rPr>
          <w:rFonts w:ascii="Garamond" w:hAnsi="Garamond"/>
        </w:rPr>
      </w:pPr>
    </w:p>
    <w:p w14:paraId="3B1E935E" w14:textId="77777777" w:rsidR="000E21DD" w:rsidRPr="00C87366" w:rsidRDefault="000E21DD" w:rsidP="000844B8">
      <w:pPr>
        <w:pStyle w:val="sche3"/>
        <w:spacing w:before="120" w:after="120"/>
        <w:jc w:val="left"/>
        <w:rPr>
          <w:bCs/>
          <w:sz w:val="24"/>
          <w:szCs w:val="24"/>
          <w:lang w:val="it-IT"/>
        </w:rPr>
      </w:pPr>
    </w:p>
    <w:p w14:paraId="1F085E2F" w14:textId="77777777" w:rsidR="000E21DD" w:rsidRPr="007E1F7D" w:rsidRDefault="000E21DD" w:rsidP="00C87366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che l’impresa </w:t>
      </w:r>
      <w:r>
        <w:rPr>
          <w:rFonts w:ascii="Garamond" w:hAnsi="Garamond"/>
        </w:rPr>
        <w:t>è in possesso dei requisiti</w:t>
      </w:r>
      <w:r w:rsidR="006D65E6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  <w:r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Pr="007E1F7D">
        <w:rPr>
          <w:rFonts w:ascii="Garamond" w:hAnsi="Garamond"/>
        </w:rPr>
        <w:t>e delle risorse oggetto di avvalimento;</w:t>
      </w:r>
    </w:p>
    <w:p w14:paraId="1F11ED2B" w14:textId="77777777" w:rsidR="000E21DD" w:rsidRPr="007E1F7D" w:rsidRDefault="000E21DD" w:rsidP="00D44907">
      <w:pPr>
        <w:ind w:left="3540" w:right="-28"/>
        <w:jc w:val="both"/>
        <w:rPr>
          <w:rFonts w:ascii="Garamond" w:hAnsi="Garamond"/>
        </w:rPr>
      </w:pPr>
      <w:r w:rsidRPr="007E1F7D">
        <w:rPr>
          <w:rFonts w:ascii="Garamond" w:hAnsi="Garamond"/>
        </w:rPr>
        <w:t xml:space="preserve">           </w:t>
      </w:r>
    </w:p>
    <w:p w14:paraId="0DC45807" w14:textId="77777777" w:rsidR="000E21DD" w:rsidRPr="007E1F7D" w:rsidRDefault="000E21DD" w:rsidP="006D65E6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 w:rsidRPr="007E1F7D">
        <w:rPr>
          <w:rFonts w:ascii="Garamond" w:hAnsi="Garamond"/>
        </w:rPr>
        <w:t>che l’impresa si obbliga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4071AA02" w14:textId="0716DFE9" w:rsidR="000E21DD" w:rsidRDefault="000E21DD" w:rsidP="006D65E6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predetta impresa concorrente, per tutta la durata dell’eventuale futura fornitura, le risorse necessarie di cui detta società è carente;</w:t>
      </w:r>
    </w:p>
    <w:p w14:paraId="6393E1AC" w14:textId="77777777" w:rsidR="00564D75" w:rsidRPr="00D44907" w:rsidRDefault="00564D75" w:rsidP="006D65E6">
      <w:pPr>
        <w:ind w:left="993" w:right="-28"/>
        <w:jc w:val="both"/>
        <w:rPr>
          <w:rFonts w:ascii="Garamond" w:hAnsi="Garamond"/>
        </w:rPr>
      </w:pPr>
    </w:p>
    <w:p w14:paraId="3B45603F" w14:textId="6AB171AB" w:rsidR="000E21DD" w:rsidRDefault="000E21DD" w:rsidP="003A4EEE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>in relazione alle prestazioni oggetto dell’eventuale futura fornitura.</w:t>
      </w:r>
    </w:p>
    <w:p w14:paraId="21D83BC8" w14:textId="77777777" w:rsidR="00C91559" w:rsidRPr="005F52B9" w:rsidRDefault="00C91559" w:rsidP="00C91559">
      <w:pPr>
        <w:widowControl w:val="0"/>
        <w:ind w:right="-28"/>
        <w:jc w:val="both"/>
        <w:rPr>
          <w:rFonts w:ascii="Garamond" w:hAnsi="Garamond"/>
          <w:strike/>
        </w:rPr>
      </w:pPr>
    </w:p>
    <w:p w14:paraId="7F7A1E20" w14:textId="2A02FAF5" w:rsidR="00C91559" w:rsidRPr="00055FB2" w:rsidRDefault="00C91559" w:rsidP="00C91559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CC00" w14:textId="77777777" w:rsidR="00F60159" w:rsidRDefault="00F60159" w:rsidP="00F0415F">
      <w:r>
        <w:separator/>
      </w:r>
    </w:p>
  </w:endnote>
  <w:endnote w:type="continuationSeparator" w:id="0">
    <w:p w14:paraId="3FE38948" w14:textId="77777777" w:rsidR="00F60159" w:rsidRDefault="00F60159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196F" w14:textId="77777777" w:rsidR="00F60159" w:rsidRDefault="00F60159" w:rsidP="00F0415F">
      <w:r>
        <w:separator/>
      </w:r>
    </w:p>
  </w:footnote>
  <w:footnote w:type="continuationSeparator" w:id="0">
    <w:p w14:paraId="6D112A66" w14:textId="77777777" w:rsidR="00F60159" w:rsidRDefault="00F60159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0277C"/>
    <w:rsid w:val="00014A1D"/>
    <w:rsid w:val="00020396"/>
    <w:rsid w:val="00040127"/>
    <w:rsid w:val="00042933"/>
    <w:rsid w:val="00044B38"/>
    <w:rsid w:val="00055FB2"/>
    <w:rsid w:val="00060267"/>
    <w:rsid w:val="00061541"/>
    <w:rsid w:val="000764DB"/>
    <w:rsid w:val="000844B8"/>
    <w:rsid w:val="00092736"/>
    <w:rsid w:val="00094D73"/>
    <w:rsid w:val="000A1E0C"/>
    <w:rsid w:val="000A58A6"/>
    <w:rsid w:val="000A7A18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A14A6"/>
    <w:rsid w:val="004C598F"/>
    <w:rsid w:val="004D0A3B"/>
    <w:rsid w:val="00516ED8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62222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E1F7D"/>
    <w:rsid w:val="007E71CD"/>
    <w:rsid w:val="008078C1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51EB"/>
    <w:rsid w:val="009F075A"/>
    <w:rsid w:val="009F107F"/>
    <w:rsid w:val="009F250A"/>
    <w:rsid w:val="009F35B9"/>
    <w:rsid w:val="00A22BA4"/>
    <w:rsid w:val="00A22DEB"/>
    <w:rsid w:val="00A23917"/>
    <w:rsid w:val="00A61611"/>
    <w:rsid w:val="00A84241"/>
    <w:rsid w:val="00A87D75"/>
    <w:rsid w:val="00A92B3E"/>
    <w:rsid w:val="00AB0306"/>
    <w:rsid w:val="00AC7631"/>
    <w:rsid w:val="00AD3829"/>
    <w:rsid w:val="00AE0A4E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D67D1"/>
    <w:rsid w:val="00BE2504"/>
    <w:rsid w:val="00BE3D84"/>
    <w:rsid w:val="00BF5751"/>
    <w:rsid w:val="00C50E4F"/>
    <w:rsid w:val="00C52E42"/>
    <w:rsid w:val="00C6385C"/>
    <w:rsid w:val="00C65FDE"/>
    <w:rsid w:val="00C67C17"/>
    <w:rsid w:val="00C72101"/>
    <w:rsid w:val="00C87366"/>
    <w:rsid w:val="00C91559"/>
    <w:rsid w:val="00CB75BD"/>
    <w:rsid w:val="00CC0586"/>
    <w:rsid w:val="00CD2342"/>
    <w:rsid w:val="00CD7057"/>
    <w:rsid w:val="00CE0355"/>
    <w:rsid w:val="00CE0EB6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B04A0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60159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D58-F5A0-4B6A-BAA4-2882F1B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Fulvio Cavaliere</cp:lastModifiedBy>
  <cp:revision>39</cp:revision>
  <cp:lastPrinted>2016-04-29T14:45:00Z</cp:lastPrinted>
  <dcterms:created xsi:type="dcterms:W3CDTF">2015-02-05T11:24:00Z</dcterms:created>
  <dcterms:modified xsi:type="dcterms:W3CDTF">2021-07-21T13:49:00Z</dcterms:modified>
</cp:coreProperties>
</file>